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40" w:rsidRPr="00503A40" w:rsidRDefault="00503A40" w:rsidP="00503A40">
      <w:pPr>
        <w:autoSpaceDE w:val="0"/>
        <w:autoSpaceDN w:val="0"/>
        <w:adjustRightInd w:val="0"/>
        <w:spacing w:after="0" w:line="240" w:lineRule="auto"/>
        <w:rPr>
          <w:rFonts w:cs="EBGaramond-Regular"/>
          <w:sz w:val="28"/>
          <w:szCs w:val="28"/>
        </w:rPr>
      </w:pPr>
      <w:r w:rsidRPr="00503A40">
        <w:rPr>
          <w:rFonts w:cs="EBGaramond-Regular"/>
          <w:sz w:val="28"/>
          <w:szCs w:val="28"/>
        </w:rPr>
        <w:t>Minutes of Great and Little Gidding Parish Council Meeting</w:t>
      </w:r>
    </w:p>
    <w:p w:rsidR="00503A40" w:rsidRPr="00503A40" w:rsidRDefault="00B2051F" w:rsidP="00503A40">
      <w:pPr>
        <w:autoSpaceDE w:val="0"/>
        <w:autoSpaceDN w:val="0"/>
        <w:adjustRightInd w:val="0"/>
        <w:spacing w:after="0" w:line="240" w:lineRule="auto"/>
        <w:rPr>
          <w:rFonts w:cs="EBGaramond-Regular"/>
          <w:sz w:val="28"/>
          <w:szCs w:val="28"/>
        </w:rPr>
      </w:pPr>
      <w:r>
        <w:rPr>
          <w:rFonts w:cs="EBGaramond-Regular"/>
          <w:sz w:val="28"/>
          <w:szCs w:val="28"/>
        </w:rPr>
        <w:t>Held on Tuesday 20</w:t>
      </w:r>
      <w:r w:rsidRPr="00B2051F">
        <w:rPr>
          <w:rFonts w:cs="EBGaramond-Regular"/>
          <w:sz w:val="28"/>
          <w:szCs w:val="28"/>
          <w:vertAlign w:val="superscript"/>
        </w:rPr>
        <w:t>th</w:t>
      </w:r>
      <w:r>
        <w:rPr>
          <w:rFonts w:cs="EBGaramond-Regular"/>
          <w:sz w:val="28"/>
          <w:szCs w:val="28"/>
        </w:rPr>
        <w:t xml:space="preserve"> Novem</w:t>
      </w:r>
      <w:r w:rsidR="00503A40" w:rsidRPr="00503A40">
        <w:rPr>
          <w:rFonts w:cs="EBGaramond-Regular"/>
          <w:sz w:val="28"/>
          <w:szCs w:val="28"/>
        </w:rPr>
        <w:t>ber 2018 at Great Gidding Village Hall</w:t>
      </w:r>
    </w:p>
    <w:p w:rsidR="00503A40" w:rsidRPr="00503A40" w:rsidRDefault="00503A40" w:rsidP="00503A40">
      <w:pPr>
        <w:autoSpaceDE w:val="0"/>
        <w:autoSpaceDN w:val="0"/>
        <w:adjustRightInd w:val="0"/>
        <w:spacing w:after="0" w:line="240" w:lineRule="auto"/>
        <w:rPr>
          <w:rFonts w:cs="EBGaramond-Regular"/>
          <w:sz w:val="28"/>
          <w:szCs w:val="28"/>
        </w:rPr>
      </w:pPr>
      <w:r w:rsidRPr="00503A40">
        <w:rPr>
          <w:rFonts w:cs="EBGaramond-Regular"/>
          <w:sz w:val="28"/>
          <w:szCs w:val="28"/>
        </w:rPr>
        <w:t>PRESENT: Cllrs Jarvis, Hodson,</w:t>
      </w:r>
      <w:r w:rsidR="00B2051F">
        <w:rPr>
          <w:rFonts w:cs="EBGaramond-Regular"/>
          <w:sz w:val="28"/>
          <w:szCs w:val="28"/>
        </w:rPr>
        <w:t xml:space="preserve"> Dear, Parish Clerk and joined by 1 member</w:t>
      </w:r>
      <w:r w:rsidRPr="00503A40">
        <w:rPr>
          <w:rFonts w:cs="EBGaramond-Regular"/>
          <w:sz w:val="28"/>
          <w:szCs w:val="28"/>
        </w:rPr>
        <w:t xml:space="preserve"> of the public</w:t>
      </w:r>
    </w:p>
    <w:p w:rsidR="00503A40" w:rsidRDefault="00503A40" w:rsidP="00503A40">
      <w:pPr>
        <w:autoSpaceDE w:val="0"/>
        <w:autoSpaceDN w:val="0"/>
        <w:adjustRightInd w:val="0"/>
        <w:spacing w:after="0" w:line="240" w:lineRule="auto"/>
        <w:rPr>
          <w:rFonts w:ascii="EBGaramond-Regular" w:hAnsi="EBGaramond-Regular" w:cs="EBGaramond-Regular"/>
          <w:sz w:val="28"/>
          <w:szCs w:val="28"/>
        </w:rPr>
      </w:pPr>
    </w:p>
    <w:p w:rsidR="00503A40" w:rsidRPr="00A61E6B" w:rsidRDefault="00B2051F" w:rsidP="00503A40">
      <w:pPr>
        <w:autoSpaceDE w:val="0"/>
        <w:autoSpaceDN w:val="0"/>
        <w:adjustRightInd w:val="0"/>
        <w:spacing w:after="0" w:line="240" w:lineRule="auto"/>
        <w:rPr>
          <w:rFonts w:cs="Garamond"/>
          <w:sz w:val="24"/>
          <w:szCs w:val="24"/>
        </w:rPr>
      </w:pPr>
      <w:r w:rsidRPr="00A61E6B">
        <w:rPr>
          <w:rFonts w:cs="Garamond-Bold"/>
          <w:b/>
          <w:bCs/>
          <w:sz w:val="24"/>
          <w:szCs w:val="24"/>
        </w:rPr>
        <w:t>156</w:t>
      </w:r>
      <w:r w:rsidR="00503A40" w:rsidRPr="00A61E6B">
        <w:rPr>
          <w:rFonts w:cs="Garamond-Bold"/>
          <w:b/>
          <w:bCs/>
          <w:sz w:val="24"/>
          <w:szCs w:val="24"/>
        </w:rPr>
        <w:t xml:space="preserve">.18 </w:t>
      </w:r>
      <w:r w:rsidR="00503A40" w:rsidRPr="00A61E6B">
        <w:rPr>
          <w:rFonts w:cs="Garamond"/>
          <w:sz w:val="24"/>
          <w:szCs w:val="24"/>
        </w:rPr>
        <w:t>Chairman welcomed those in attendance.</w:t>
      </w:r>
    </w:p>
    <w:p w:rsidR="00503A40" w:rsidRPr="00A61E6B" w:rsidRDefault="00B2051F" w:rsidP="00503A40">
      <w:pPr>
        <w:autoSpaceDE w:val="0"/>
        <w:autoSpaceDN w:val="0"/>
        <w:adjustRightInd w:val="0"/>
        <w:spacing w:after="0" w:line="240" w:lineRule="auto"/>
        <w:rPr>
          <w:rFonts w:cs="Garamond"/>
          <w:sz w:val="24"/>
          <w:szCs w:val="24"/>
        </w:rPr>
      </w:pPr>
      <w:r w:rsidRPr="00A61E6B">
        <w:rPr>
          <w:rFonts w:cs="Garamond-Bold"/>
          <w:b/>
          <w:bCs/>
          <w:sz w:val="24"/>
          <w:szCs w:val="24"/>
        </w:rPr>
        <w:t>157</w:t>
      </w:r>
      <w:r w:rsidR="00503A40" w:rsidRPr="00A61E6B">
        <w:rPr>
          <w:rFonts w:cs="Garamond-Bold"/>
          <w:b/>
          <w:bCs/>
          <w:sz w:val="24"/>
          <w:szCs w:val="24"/>
        </w:rPr>
        <w:t xml:space="preserve">.18 </w:t>
      </w:r>
      <w:r w:rsidR="00503A40" w:rsidRPr="00A61E6B">
        <w:rPr>
          <w:rFonts w:cs="Garamond"/>
          <w:sz w:val="24"/>
          <w:szCs w:val="24"/>
        </w:rPr>
        <w:t>To receive apologies and reasons for absence</w:t>
      </w:r>
    </w:p>
    <w:p w:rsidR="00503A40" w:rsidRPr="00A61E6B" w:rsidRDefault="00503A40" w:rsidP="00503A40">
      <w:pPr>
        <w:autoSpaceDE w:val="0"/>
        <w:autoSpaceDN w:val="0"/>
        <w:adjustRightInd w:val="0"/>
        <w:spacing w:after="0" w:line="240" w:lineRule="auto"/>
        <w:rPr>
          <w:rFonts w:cs="Garamond"/>
          <w:sz w:val="24"/>
          <w:szCs w:val="24"/>
        </w:rPr>
      </w:pPr>
      <w:r w:rsidRPr="00A61E6B">
        <w:rPr>
          <w:rFonts w:cs="Garamond"/>
          <w:sz w:val="24"/>
          <w:szCs w:val="24"/>
        </w:rPr>
        <w:t xml:space="preserve">Cllr Hill </w:t>
      </w:r>
      <w:r w:rsidR="00B2051F" w:rsidRPr="00A61E6B">
        <w:rPr>
          <w:rFonts w:cs="Garamond"/>
          <w:sz w:val="24"/>
          <w:szCs w:val="24"/>
        </w:rPr>
        <w:t xml:space="preserve">- </w:t>
      </w:r>
      <w:r w:rsidRPr="00A61E6B">
        <w:rPr>
          <w:rFonts w:cs="Garamond"/>
          <w:sz w:val="24"/>
          <w:szCs w:val="24"/>
        </w:rPr>
        <w:t>Holiday</w:t>
      </w:r>
    </w:p>
    <w:p w:rsidR="00503A40" w:rsidRPr="00A61E6B" w:rsidRDefault="00503A40" w:rsidP="00503A40">
      <w:pPr>
        <w:autoSpaceDE w:val="0"/>
        <w:autoSpaceDN w:val="0"/>
        <w:adjustRightInd w:val="0"/>
        <w:spacing w:after="0" w:line="240" w:lineRule="auto"/>
        <w:rPr>
          <w:rFonts w:cs="Garamond"/>
          <w:sz w:val="24"/>
          <w:szCs w:val="24"/>
        </w:rPr>
      </w:pPr>
      <w:r w:rsidRPr="00A61E6B">
        <w:rPr>
          <w:rFonts w:cs="Garamond"/>
          <w:sz w:val="24"/>
          <w:szCs w:val="24"/>
        </w:rPr>
        <w:t>District Cllr Alban not available</w:t>
      </w:r>
    </w:p>
    <w:p w:rsidR="00503A40" w:rsidRPr="00A61E6B" w:rsidRDefault="00B2051F" w:rsidP="00503A40">
      <w:pPr>
        <w:autoSpaceDE w:val="0"/>
        <w:autoSpaceDN w:val="0"/>
        <w:adjustRightInd w:val="0"/>
        <w:spacing w:after="0" w:line="240" w:lineRule="auto"/>
        <w:rPr>
          <w:rFonts w:cs="Garamond"/>
          <w:sz w:val="24"/>
          <w:szCs w:val="24"/>
        </w:rPr>
      </w:pPr>
      <w:r w:rsidRPr="00A61E6B">
        <w:rPr>
          <w:rFonts w:cs="Garamond-Bold"/>
          <w:b/>
          <w:bCs/>
          <w:sz w:val="24"/>
          <w:szCs w:val="24"/>
        </w:rPr>
        <w:t>158</w:t>
      </w:r>
      <w:r w:rsidR="00503A40" w:rsidRPr="00A61E6B">
        <w:rPr>
          <w:rFonts w:cs="Garamond-Bold"/>
          <w:b/>
          <w:bCs/>
          <w:sz w:val="24"/>
          <w:szCs w:val="24"/>
        </w:rPr>
        <w:t xml:space="preserve">.18 </w:t>
      </w:r>
      <w:r w:rsidR="00503A40" w:rsidRPr="00A61E6B">
        <w:rPr>
          <w:rFonts w:cs="Garamond"/>
          <w:sz w:val="24"/>
          <w:szCs w:val="24"/>
        </w:rPr>
        <w:t xml:space="preserve">Member’s Declaration of Disclosable interests </w:t>
      </w:r>
      <w:r w:rsidRPr="00A61E6B">
        <w:rPr>
          <w:rFonts w:cs="Garamond"/>
          <w:sz w:val="24"/>
          <w:szCs w:val="24"/>
        </w:rPr>
        <w:tab/>
      </w:r>
      <w:r w:rsidR="00503A40" w:rsidRPr="00A61E6B">
        <w:rPr>
          <w:rFonts w:cs="Garamond"/>
          <w:sz w:val="24"/>
          <w:szCs w:val="24"/>
        </w:rPr>
        <w:t>NONE</w:t>
      </w:r>
    </w:p>
    <w:p w:rsidR="00503A40" w:rsidRPr="00A61E6B" w:rsidRDefault="00B2051F" w:rsidP="00B2051F">
      <w:pPr>
        <w:autoSpaceDE w:val="0"/>
        <w:autoSpaceDN w:val="0"/>
        <w:adjustRightInd w:val="0"/>
        <w:spacing w:after="0" w:line="240" w:lineRule="auto"/>
        <w:rPr>
          <w:rFonts w:cs="Garamond"/>
          <w:sz w:val="24"/>
          <w:szCs w:val="24"/>
        </w:rPr>
      </w:pPr>
      <w:r w:rsidRPr="00A61E6B">
        <w:rPr>
          <w:rFonts w:cs="Garamond-Bold"/>
          <w:b/>
          <w:bCs/>
          <w:sz w:val="24"/>
          <w:szCs w:val="24"/>
        </w:rPr>
        <w:t>159</w:t>
      </w:r>
      <w:r w:rsidR="00503A40" w:rsidRPr="00A61E6B">
        <w:rPr>
          <w:rFonts w:cs="Garamond-Bold"/>
          <w:b/>
          <w:bCs/>
          <w:sz w:val="24"/>
          <w:szCs w:val="24"/>
        </w:rPr>
        <w:t xml:space="preserve">.18 </w:t>
      </w:r>
      <w:r w:rsidR="00503A40" w:rsidRPr="00A61E6B">
        <w:rPr>
          <w:rFonts w:cs="Garamond"/>
          <w:sz w:val="24"/>
          <w:szCs w:val="24"/>
        </w:rPr>
        <w:t>Public and Press participation with respect to items on the</w:t>
      </w:r>
      <w:r w:rsidRPr="00A61E6B">
        <w:rPr>
          <w:rFonts w:cs="Garamond"/>
          <w:sz w:val="24"/>
          <w:szCs w:val="24"/>
        </w:rPr>
        <w:t xml:space="preserve"> A</w:t>
      </w:r>
      <w:r w:rsidR="00503A40" w:rsidRPr="00A61E6B">
        <w:rPr>
          <w:rFonts w:cs="Garamond"/>
          <w:sz w:val="24"/>
          <w:szCs w:val="24"/>
        </w:rPr>
        <w:t>genda:</w:t>
      </w:r>
    </w:p>
    <w:p w:rsidR="00B2051F" w:rsidRPr="00A61E6B" w:rsidRDefault="00B2051F" w:rsidP="00B2051F">
      <w:pPr>
        <w:autoSpaceDE w:val="0"/>
        <w:autoSpaceDN w:val="0"/>
        <w:adjustRightInd w:val="0"/>
        <w:spacing w:after="0" w:line="240" w:lineRule="auto"/>
        <w:rPr>
          <w:rFonts w:cs="Garamond"/>
          <w:sz w:val="24"/>
          <w:szCs w:val="24"/>
        </w:rPr>
      </w:pPr>
      <w:r w:rsidRPr="00A61E6B">
        <w:rPr>
          <w:rFonts w:cs="Garamond"/>
          <w:sz w:val="24"/>
          <w:szCs w:val="24"/>
        </w:rPr>
        <w:t xml:space="preserve">Mrs J wished to present an item which will be discussed at the Charity Trustee Meeting.  Item </w:t>
      </w:r>
      <w:r w:rsidRPr="00A61E6B">
        <w:rPr>
          <w:rFonts w:cs="Garamond"/>
          <w:b/>
          <w:sz w:val="24"/>
          <w:szCs w:val="24"/>
        </w:rPr>
        <w:t>055.18</w:t>
      </w:r>
      <w:r w:rsidRPr="00A61E6B">
        <w:rPr>
          <w:rFonts w:cs="Garamond"/>
          <w:sz w:val="24"/>
          <w:szCs w:val="24"/>
        </w:rPr>
        <w:t xml:space="preserve"> </w:t>
      </w:r>
      <w:proofErr w:type="gramStart"/>
      <w:r w:rsidRPr="00A61E6B">
        <w:rPr>
          <w:rFonts w:cs="Garamond"/>
          <w:sz w:val="24"/>
          <w:szCs w:val="24"/>
        </w:rPr>
        <w:t>has</w:t>
      </w:r>
      <w:proofErr w:type="gramEnd"/>
      <w:r w:rsidRPr="00A61E6B">
        <w:rPr>
          <w:rFonts w:cs="Garamond"/>
          <w:sz w:val="24"/>
          <w:szCs w:val="24"/>
        </w:rPr>
        <w:t xml:space="preserve"> full details of that presentation.</w:t>
      </w:r>
    </w:p>
    <w:p w:rsidR="00503A40" w:rsidRPr="00A61E6B" w:rsidRDefault="00B2051F" w:rsidP="00503A40">
      <w:pPr>
        <w:autoSpaceDE w:val="0"/>
        <w:autoSpaceDN w:val="0"/>
        <w:adjustRightInd w:val="0"/>
        <w:spacing w:after="0" w:line="240" w:lineRule="auto"/>
        <w:rPr>
          <w:rFonts w:cs="Garamond"/>
          <w:sz w:val="24"/>
          <w:szCs w:val="24"/>
        </w:rPr>
      </w:pPr>
      <w:r w:rsidRPr="00A61E6B">
        <w:rPr>
          <w:rFonts w:cs="Garamond-Bold"/>
          <w:b/>
          <w:bCs/>
          <w:sz w:val="24"/>
          <w:szCs w:val="24"/>
        </w:rPr>
        <w:t>160</w:t>
      </w:r>
      <w:r w:rsidR="00503A40" w:rsidRPr="00A61E6B">
        <w:rPr>
          <w:rFonts w:cs="Garamond-Bold"/>
          <w:b/>
          <w:bCs/>
          <w:sz w:val="24"/>
          <w:szCs w:val="24"/>
        </w:rPr>
        <w:t xml:space="preserve">.18 </w:t>
      </w:r>
      <w:r w:rsidR="00503A40" w:rsidRPr="00A61E6B">
        <w:rPr>
          <w:rFonts w:cs="Garamond"/>
          <w:sz w:val="24"/>
          <w:szCs w:val="24"/>
        </w:rPr>
        <w:t>Confirm and accept Minutes of previous meeting:</w:t>
      </w:r>
    </w:p>
    <w:p w:rsidR="00503A40" w:rsidRPr="00A61E6B" w:rsidRDefault="00503A40" w:rsidP="00503A40">
      <w:pPr>
        <w:autoSpaceDE w:val="0"/>
        <w:autoSpaceDN w:val="0"/>
        <w:adjustRightInd w:val="0"/>
        <w:spacing w:after="0" w:line="240" w:lineRule="auto"/>
        <w:rPr>
          <w:rFonts w:cs="Garamond"/>
          <w:sz w:val="24"/>
          <w:szCs w:val="24"/>
        </w:rPr>
      </w:pPr>
      <w:r w:rsidRPr="00A61E6B">
        <w:rPr>
          <w:rFonts w:cs="Garamond"/>
          <w:sz w:val="24"/>
          <w:szCs w:val="24"/>
        </w:rPr>
        <w:t>These were accepted and confirmed (Cllr Hodson proposed and Cllr Dear seconded).</w:t>
      </w:r>
    </w:p>
    <w:p w:rsidR="00503A40" w:rsidRPr="00021E50" w:rsidRDefault="00B2051F" w:rsidP="00503A40">
      <w:pPr>
        <w:autoSpaceDE w:val="0"/>
        <w:autoSpaceDN w:val="0"/>
        <w:adjustRightInd w:val="0"/>
        <w:spacing w:after="0" w:line="240" w:lineRule="auto"/>
        <w:rPr>
          <w:rFonts w:cs="Garamond"/>
          <w:sz w:val="24"/>
          <w:szCs w:val="24"/>
        </w:rPr>
      </w:pPr>
      <w:r w:rsidRPr="00A61E6B">
        <w:rPr>
          <w:rFonts w:cs="Garamond-Bold"/>
          <w:b/>
          <w:bCs/>
          <w:sz w:val="24"/>
          <w:szCs w:val="24"/>
        </w:rPr>
        <w:t>161</w:t>
      </w:r>
      <w:r w:rsidR="00503A40" w:rsidRPr="00A61E6B">
        <w:rPr>
          <w:rFonts w:cs="Garamond-Bold"/>
          <w:b/>
          <w:bCs/>
          <w:sz w:val="24"/>
          <w:szCs w:val="24"/>
        </w:rPr>
        <w:t xml:space="preserve">.18 </w:t>
      </w:r>
      <w:r w:rsidR="00503A40" w:rsidRPr="00A61E6B">
        <w:rPr>
          <w:rFonts w:cs="Garamond"/>
          <w:sz w:val="24"/>
          <w:szCs w:val="24"/>
        </w:rPr>
        <w:t xml:space="preserve">Matters </w:t>
      </w:r>
      <w:r w:rsidR="00503A40" w:rsidRPr="00021E50">
        <w:rPr>
          <w:rFonts w:cs="Garamond"/>
          <w:sz w:val="24"/>
          <w:szCs w:val="24"/>
        </w:rPr>
        <w:t xml:space="preserve">arising from the </w:t>
      </w:r>
      <w:r w:rsidRPr="00021E50">
        <w:rPr>
          <w:rFonts w:cs="Garamond"/>
          <w:sz w:val="24"/>
          <w:szCs w:val="24"/>
        </w:rPr>
        <w:t>Minutes of the previous meeting - NONE</w:t>
      </w:r>
    </w:p>
    <w:p w:rsidR="00503A40" w:rsidRPr="00021E50" w:rsidRDefault="00A61E6B" w:rsidP="00503A40">
      <w:pPr>
        <w:autoSpaceDE w:val="0"/>
        <w:autoSpaceDN w:val="0"/>
        <w:adjustRightInd w:val="0"/>
        <w:spacing w:after="0" w:line="240" w:lineRule="auto"/>
        <w:rPr>
          <w:rFonts w:cs="Garamond"/>
          <w:sz w:val="24"/>
          <w:szCs w:val="24"/>
        </w:rPr>
      </w:pPr>
      <w:r w:rsidRPr="00021E50">
        <w:rPr>
          <w:rFonts w:cs="Garamond-Bold"/>
          <w:b/>
          <w:bCs/>
          <w:sz w:val="24"/>
          <w:szCs w:val="24"/>
        </w:rPr>
        <w:t>162</w:t>
      </w:r>
      <w:r w:rsidR="00503A40" w:rsidRPr="00021E50">
        <w:rPr>
          <w:rFonts w:cs="Garamond-Bold"/>
          <w:b/>
          <w:bCs/>
          <w:sz w:val="24"/>
          <w:szCs w:val="24"/>
        </w:rPr>
        <w:t xml:space="preserve">.18 </w:t>
      </w:r>
      <w:r w:rsidR="00503A40" w:rsidRPr="00021E50">
        <w:rPr>
          <w:rFonts w:cs="Garamond"/>
          <w:sz w:val="24"/>
          <w:szCs w:val="24"/>
        </w:rPr>
        <w:t>Council issues to note:</w:t>
      </w:r>
    </w:p>
    <w:p w:rsidR="00A61E6B" w:rsidRPr="00021E50" w:rsidRDefault="00A61E6B" w:rsidP="00503A40">
      <w:pPr>
        <w:autoSpaceDE w:val="0"/>
        <w:autoSpaceDN w:val="0"/>
        <w:adjustRightInd w:val="0"/>
        <w:spacing w:after="0" w:line="240" w:lineRule="auto"/>
        <w:rPr>
          <w:rFonts w:cs="Garamond-Bold"/>
          <w:bCs/>
          <w:sz w:val="24"/>
          <w:szCs w:val="24"/>
        </w:rPr>
      </w:pPr>
      <w:r w:rsidRPr="00EB4BA1">
        <w:rPr>
          <w:rFonts w:cs="Garamond-Bold"/>
          <w:bCs/>
          <w:sz w:val="24"/>
          <w:szCs w:val="24"/>
        </w:rPr>
        <w:t xml:space="preserve">Cllr Jarvis </w:t>
      </w:r>
      <w:r w:rsidR="00021E50" w:rsidRPr="00EB4BA1">
        <w:rPr>
          <w:rFonts w:cs="Garamond-Bold"/>
          <w:bCs/>
          <w:sz w:val="24"/>
          <w:szCs w:val="24"/>
        </w:rPr>
        <w:t>–</w:t>
      </w:r>
      <w:r w:rsidRPr="00021E50">
        <w:rPr>
          <w:rFonts w:cs="Garamond-Bold"/>
          <w:b/>
          <w:bCs/>
          <w:sz w:val="24"/>
          <w:szCs w:val="24"/>
        </w:rPr>
        <w:t xml:space="preserve"> </w:t>
      </w:r>
      <w:r w:rsidR="00021E50" w:rsidRPr="00021E50">
        <w:rPr>
          <w:rFonts w:cs="Garamond-Bold"/>
          <w:bCs/>
          <w:sz w:val="24"/>
          <w:szCs w:val="24"/>
        </w:rPr>
        <w:t xml:space="preserve">had met with Mr </w:t>
      </w:r>
      <w:r w:rsidR="00EB4BA1">
        <w:rPr>
          <w:rFonts w:cs="Garamond-Bold"/>
          <w:bCs/>
          <w:sz w:val="24"/>
          <w:szCs w:val="24"/>
        </w:rPr>
        <w:t>William Craven of Milton Estate</w:t>
      </w:r>
      <w:r w:rsidR="00021E50" w:rsidRPr="00021E50">
        <w:rPr>
          <w:rFonts w:cs="Garamond-Bold"/>
          <w:bCs/>
          <w:sz w:val="24"/>
          <w:szCs w:val="24"/>
        </w:rPr>
        <w:t>.  He felt it was a useful meeting and matters discussed were:</w:t>
      </w:r>
    </w:p>
    <w:p w:rsidR="00021E50" w:rsidRPr="00430FF3" w:rsidRDefault="00021E50" w:rsidP="00503A40">
      <w:pPr>
        <w:autoSpaceDE w:val="0"/>
        <w:autoSpaceDN w:val="0"/>
        <w:adjustRightInd w:val="0"/>
        <w:spacing w:after="0" w:line="240" w:lineRule="auto"/>
        <w:rPr>
          <w:rFonts w:cs="Garamond-Bold"/>
          <w:bCs/>
          <w:sz w:val="24"/>
          <w:szCs w:val="24"/>
        </w:rPr>
      </w:pPr>
      <w:r w:rsidRPr="00021E50">
        <w:rPr>
          <w:rFonts w:cs="Garamond-Bold"/>
          <w:bCs/>
          <w:sz w:val="24"/>
          <w:szCs w:val="24"/>
        </w:rPr>
        <w:t xml:space="preserve">Chapel End – 3 ash trees will be crowned and the one that is shading the street light will be </w:t>
      </w:r>
      <w:r w:rsidRPr="00430FF3">
        <w:rPr>
          <w:rFonts w:cs="Garamond-Bold"/>
          <w:bCs/>
          <w:sz w:val="24"/>
          <w:szCs w:val="24"/>
        </w:rPr>
        <w:t>reduced substantially.  The paddock has not been re-let yet but once it has been re-let the hedgerow leading to the Recreation Field will be tidied.  He enquired if any of the trees are subject to TPO (as these trees are on Estate property, the Parish Council would not have this information).  The culvert under the footpath to the bungalows – Mr Craven felt that this was a Highways issue.  Clerk will report via Highways reporting website.  Clerk will request Hunts DC to send a plan of trees with TPO in the parishes of Great and Little Gidding.</w:t>
      </w:r>
    </w:p>
    <w:p w:rsidR="00021E50" w:rsidRPr="00430FF3" w:rsidRDefault="00021E50" w:rsidP="00503A40">
      <w:pPr>
        <w:autoSpaceDE w:val="0"/>
        <w:autoSpaceDN w:val="0"/>
        <w:adjustRightInd w:val="0"/>
        <w:spacing w:after="0" w:line="240" w:lineRule="auto"/>
        <w:rPr>
          <w:rFonts w:cs="Garamond-Bold"/>
          <w:bCs/>
          <w:sz w:val="24"/>
          <w:szCs w:val="24"/>
        </w:rPr>
      </w:pPr>
      <w:r w:rsidRPr="00430FF3">
        <w:rPr>
          <w:rFonts w:cs="Garamond-Bold"/>
          <w:bCs/>
          <w:sz w:val="24"/>
          <w:szCs w:val="24"/>
        </w:rPr>
        <w:t>Back lane – the fallen tree will be cleared.</w:t>
      </w:r>
    </w:p>
    <w:p w:rsidR="00021E50" w:rsidRPr="00430FF3" w:rsidRDefault="00021E50" w:rsidP="00503A40">
      <w:pPr>
        <w:autoSpaceDE w:val="0"/>
        <w:autoSpaceDN w:val="0"/>
        <w:adjustRightInd w:val="0"/>
        <w:spacing w:after="0" w:line="240" w:lineRule="auto"/>
        <w:rPr>
          <w:rFonts w:cs="Garamond-Bold"/>
          <w:bCs/>
          <w:sz w:val="24"/>
          <w:szCs w:val="24"/>
        </w:rPr>
      </w:pPr>
      <w:r w:rsidRPr="00430FF3">
        <w:rPr>
          <w:rFonts w:cs="Garamond-Bold"/>
          <w:bCs/>
          <w:sz w:val="24"/>
          <w:szCs w:val="24"/>
        </w:rPr>
        <w:t>Footpaths – Mr Craven reminded that any issues regarding footpaths should be reported to the tenant farmer/landowner.</w:t>
      </w:r>
    </w:p>
    <w:p w:rsidR="00021E50" w:rsidRPr="00430FF3" w:rsidRDefault="00021E50" w:rsidP="00503A40">
      <w:pPr>
        <w:autoSpaceDE w:val="0"/>
        <w:autoSpaceDN w:val="0"/>
        <w:adjustRightInd w:val="0"/>
        <w:spacing w:after="0" w:line="240" w:lineRule="auto"/>
        <w:rPr>
          <w:rFonts w:cs="Garamond-Bold"/>
          <w:bCs/>
          <w:sz w:val="24"/>
          <w:szCs w:val="24"/>
        </w:rPr>
      </w:pPr>
      <w:r w:rsidRPr="00430FF3">
        <w:rPr>
          <w:rFonts w:cs="Garamond-Bold"/>
          <w:bCs/>
          <w:sz w:val="24"/>
          <w:szCs w:val="24"/>
        </w:rPr>
        <w:t>Mirror opposite Village Hall car park entrance – Mr Craven did not object that 2 posts were erected in the garden at Church Farm, provided the tenant was consulted and in agreement (Tenant has been verbally consulted and is in agreement).  Clerk will order mirror.</w:t>
      </w:r>
    </w:p>
    <w:p w:rsidR="00021E50" w:rsidRPr="00430FF3" w:rsidRDefault="00021E50" w:rsidP="00503A40">
      <w:pPr>
        <w:autoSpaceDE w:val="0"/>
        <w:autoSpaceDN w:val="0"/>
        <w:adjustRightInd w:val="0"/>
        <w:spacing w:after="0" w:line="240" w:lineRule="auto"/>
        <w:rPr>
          <w:rFonts w:cs="Garamond-Bold"/>
          <w:bCs/>
          <w:sz w:val="24"/>
          <w:szCs w:val="24"/>
        </w:rPr>
      </w:pPr>
      <w:r w:rsidRPr="00430FF3">
        <w:rPr>
          <w:rFonts w:cs="Garamond-Bold"/>
          <w:bCs/>
          <w:sz w:val="24"/>
          <w:szCs w:val="24"/>
        </w:rPr>
        <w:t>Clerk reported on noticeboard on wall of Warren House – this had proved difficult to fix, due to the wall being</w:t>
      </w:r>
      <w:r w:rsidR="00EE5DF4">
        <w:rPr>
          <w:rFonts w:cs="Garamond-Bold"/>
          <w:bCs/>
          <w:sz w:val="24"/>
          <w:szCs w:val="24"/>
        </w:rPr>
        <w:t xml:space="preserve"> uneven </w:t>
      </w:r>
      <w:r w:rsidR="00E90B9A" w:rsidRPr="00430FF3">
        <w:rPr>
          <w:rFonts w:cs="Garamond-Bold"/>
          <w:bCs/>
          <w:sz w:val="24"/>
          <w:szCs w:val="24"/>
        </w:rPr>
        <w:t>but was now in situ, although required a method to keep the flap open to allow items to be posted - an ongoing situation.  Cllr Dear believed that the noticeboard had since been removed from the wall.</w:t>
      </w:r>
    </w:p>
    <w:p w:rsidR="00E90B9A" w:rsidRPr="00430FF3" w:rsidRDefault="00E90B9A" w:rsidP="00503A40">
      <w:pPr>
        <w:autoSpaceDE w:val="0"/>
        <w:autoSpaceDN w:val="0"/>
        <w:adjustRightInd w:val="0"/>
        <w:spacing w:after="0" w:line="240" w:lineRule="auto"/>
        <w:rPr>
          <w:rFonts w:cs="Garamond-Bold"/>
          <w:bCs/>
          <w:sz w:val="24"/>
          <w:szCs w:val="24"/>
        </w:rPr>
      </w:pPr>
      <w:r w:rsidRPr="00430FF3">
        <w:rPr>
          <w:rFonts w:cs="Garamond-Bold"/>
          <w:bCs/>
          <w:sz w:val="24"/>
          <w:szCs w:val="24"/>
        </w:rPr>
        <w:t>Clerk reported on the recent event held to commemorate the 100</w:t>
      </w:r>
      <w:r w:rsidRPr="00430FF3">
        <w:rPr>
          <w:rFonts w:cs="Garamond-Bold"/>
          <w:bCs/>
          <w:sz w:val="24"/>
          <w:szCs w:val="24"/>
          <w:vertAlign w:val="superscript"/>
        </w:rPr>
        <w:t>th</w:t>
      </w:r>
      <w:r w:rsidRPr="00430FF3">
        <w:rPr>
          <w:rFonts w:cs="Garamond-Bold"/>
          <w:bCs/>
          <w:sz w:val="24"/>
          <w:szCs w:val="24"/>
        </w:rPr>
        <w:t xml:space="preserve"> anniversary of the end of World War 1 – the event was extremely successful, well attended and organised.  Cllr Jarvis asked the Clerk to send a letter of thanks </w:t>
      </w:r>
      <w:r w:rsidR="002A3FC1" w:rsidRPr="00430FF3">
        <w:rPr>
          <w:rFonts w:cs="Garamond-Bold"/>
          <w:bCs/>
          <w:sz w:val="24"/>
          <w:szCs w:val="24"/>
        </w:rPr>
        <w:t xml:space="preserve">is </w:t>
      </w:r>
      <w:r w:rsidRPr="00430FF3">
        <w:rPr>
          <w:rFonts w:cs="Garamond-Bold"/>
          <w:bCs/>
          <w:sz w:val="24"/>
          <w:szCs w:val="24"/>
        </w:rPr>
        <w:t xml:space="preserve">sent to the organisers.  </w:t>
      </w:r>
    </w:p>
    <w:p w:rsidR="00503A40" w:rsidRPr="00430FF3" w:rsidRDefault="00503A40" w:rsidP="00503A40">
      <w:pPr>
        <w:autoSpaceDE w:val="0"/>
        <w:autoSpaceDN w:val="0"/>
        <w:adjustRightInd w:val="0"/>
        <w:spacing w:after="0" w:line="240" w:lineRule="auto"/>
        <w:rPr>
          <w:rFonts w:cs="Garamond"/>
          <w:sz w:val="24"/>
          <w:szCs w:val="24"/>
        </w:rPr>
      </w:pPr>
      <w:r w:rsidRPr="00430FF3">
        <w:rPr>
          <w:rFonts w:cs="Garamond-Bold"/>
          <w:b/>
          <w:bCs/>
          <w:sz w:val="24"/>
          <w:szCs w:val="24"/>
        </w:rPr>
        <w:t>1</w:t>
      </w:r>
      <w:r w:rsidR="00430FF3">
        <w:rPr>
          <w:rFonts w:cs="Garamond-Bold"/>
          <w:b/>
          <w:bCs/>
          <w:sz w:val="24"/>
          <w:szCs w:val="24"/>
        </w:rPr>
        <w:t>63</w:t>
      </w:r>
      <w:r w:rsidRPr="00430FF3">
        <w:rPr>
          <w:rFonts w:cs="Garamond-Bold"/>
          <w:b/>
          <w:bCs/>
          <w:sz w:val="24"/>
          <w:szCs w:val="24"/>
        </w:rPr>
        <w:t xml:space="preserve">.18 </w:t>
      </w:r>
      <w:r w:rsidRPr="00430FF3">
        <w:rPr>
          <w:rFonts w:cs="Garamond"/>
          <w:b/>
          <w:sz w:val="24"/>
          <w:szCs w:val="24"/>
        </w:rPr>
        <w:t>FINANCIAL MATTERS</w:t>
      </w:r>
    </w:p>
    <w:p w:rsidR="002A3FC1" w:rsidRPr="00430FF3" w:rsidRDefault="00430FF3" w:rsidP="00503A40">
      <w:pPr>
        <w:autoSpaceDE w:val="0"/>
        <w:autoSpaceDN w:val="0"/>
        <w:adjustRightInd w:val="0"/>
        <w:spacing w:after="0" w:line="240" w:lineRule="auto"/>
        <w:rPr>
          <w:rFonts w:cs="Garamond"/>
          <w:sz w:val="24"/>
          <w:szCs w:val="24"/>
        </w:rPr>
      </w:pPr>
      <w:r w:rsidRPr="00EB4BA1">
        <w:rPr>
          <w:rFonts w:cs="Garamond"/>
          <w:b/>
          <w:sz w:val="24"/>
          <w:szCs w:val="24"/>
        </w:rPr>
        <w:t xml:space="preserve">a) </w:t>
      </w:r>
      <w:r w:rsidR="002A3FC1" w:rsidRPr="00EB4BA1">
        <w:rPr>
          <w:rFonts w:cs="Garamond"/>
          <w:b/>
          <w:sz w:val="24"/>
          <w:szCs w:val="24"/>
        </w:rPr>
        <w:t>Budget for the next 3 years</w:t>
      </w:r>
      <w:r w:rsidR="002A3FC1" w:rsidRPr="00430FF3">
        <w:rPr>
          <w:rFonts w:cs="Garamond"/>
          <w:sz w:val="24"/>
          <w:szCs w:val="24"/>
        </w:rPr>
        <w:t>:</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Wages – to remain the same</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Insurance – small increase each year, to cater for inflation</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SLCC – to remain the same</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CAPALC – increase to cater for inflation</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Internal Audit – increase to cater for inflation</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lastRenderedPageBreak/>
        <w:t>External Audit – fixed fee – remain the same</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Village Hall rent – the Village Hall committee are about to increase the rent to hirers, therefore increase to £600 in 2020</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Training – this had recently been increased in 2019/20 to £700 to cover the Clerk’s training, this will then be set at £500.</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Office expenses – remain the same</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Website maintenance – remain the same</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Internet and broadband – remain the same</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Clarion – remove this budget heading, the amount was to pay someone to deliver the Clarion, this is no longer required.</w:t>
      </w:r>
    </w:p>
    <w:p w:rsidR="002A3FC1" w:rsidRPr="00430FF3" w:rsidRDefault="002A3FC1" w:rsidP="00503A40">
      <w:pPr>
        <w:autoSpaceDE w:val="0"/>
        <w:autoSpaceDN w:val="0"/>
        <w:adjustRightInd w:val="0"/>
        <w:spacing w:after="0" w:line="240" w:lineRule="auto"/>
        <w:rPr>
          <w:rFonts w:cs="Garamond"/>
          <w:sz w:val="24"/>
          <w:szCs w:val="24"/>
        </w:rPr>
      </w:pPr>
      <w:r w:rsidRPr="00430FF3">
        <w:rPr>
          <w:rFonts w:cs="Garamond"/>
          <w:sz w:val="24"/>
          <w:szCs w:val="24"/>
        </w:rPr>
        <w:t>Contingency – this will change to £500</w:t>
      </w:r>
    </w:p>
    <w:p w:rsidR="002A3FC1" w:rsidRDefault="00430FF3" w:rsidP="00503A40">
      <w:pPr>
        <w:autoSpaceDE w:val="0"/>
        <w:autoSpaceDN w:val="0"/>
        <w:adjustRightInd w:val="0"/>
        <w:spacing w:after="0" w:line="240" w:lineRule="auto"/>
        <w:rPr>
          <w:rFonts w:cs="Garamond"/>
          <w:sz w:val="24"/>
          <w:szCs w:val="24"/>
        </w:rPr>
      </w:pPr>
      <w:r>
        <w:rPr>
          <w:rFonts w:cs="Garamond"/>
          <w:b/>
          <w:sz w:val="24"/>
          <w:szCs w:val="24"/>
        </w:rPr>
        <w:t>b)</w:t>
      </w:r>
      <w:r w:rsidRPr="00430FF3">
        <w:rPr>
          <w:rFonts w:cs="Garamond"/>
          <w:b/>
          <w:sz w:val="24"/>
          <w:szCs w:val="24"/>
        </w:rPr>
        <w:t xml:space="preserve"> Precept –</w:t>
      </w:r>
      <w:r w:rsidRPr="00430FF3">
        <w:rPr>
          <w:rFonts w:cs="Garamond"/>
          <w:sz w:val="24"/>
          <w:szCs w:val="24"/>
        </w:rPr>
        <w:t xml:space="preserve"> the amount remains at £11052.  Form completed and signed, ready for submission.</w:t>
      </w:r>
    </w:p>
    <w:p w:rsidR="00430FF3" w:rsidRPr="00430FF3" w:rsidRDefault="00430FF3" w:rsidP="00503A40">
      <w:pPr>
        <w:autoSpaceDE w:val="0"/>
        <w:autoSpaceDN w:val="0"/>
        <w:adjustRightInd w:val="0"/>
        <w:spacing w:after="0" w:line="240" w:lineRule="auto"/>
        <w:rPr>
          <w:rFonts w:cs="Garamond"/>
          <w:sz w:val="24"/>
          <w:szCs w:val="24"/>
        </w:rPr>
      </w:pPr>
      <w:proofErr w:type="gramStart"/>
      <w:r w:rsidRPr="00EB4BA1">
        <w:rPr>
          <w:rFonts w:cs="Garamond"/>
          <w:b/>
          <w:sz w:val="24"/>
          <w:szCs w:val="24"/>
        </w:rPr>
        <w:t>c</w:t>
      </w:r>
      <w:proofErr w:type="gramEnd"/>
      <w:r w:rsidRPr="00EB4BA1">
        <w:rPr>
          <w:rFonts w:cs="Garamond"/>
          <w:b/>
          <w:sz w:val="24"/>
          <w:szCs w:val="24"/>
        </w:rPr>
        <w:t xml:space="preserve"> and d) Financial</w:t>
      </w:r>
      <w:r>
        <w:rPr>
          <w:rFonts w:cs="Garamond"/>
          <w:sz w:val="24"/>
          <w:szCs w:val="24"/>
        </w:rPr>
        <w:t xml:space="preserve"> </w:t>
      </w:r>
      <w:r w:rsidRPr="00EB4BA1">
        <w:rPr>
          <w:rFonts w:cs="Garamond"/>
          <w:b/>
          <w:sz w:val="24"/>
          <w:szCs w:val="24"/>
        </w:rPr>
        <w:t>Regulations</w:t>
      </w:r>
      <w:r>
        <w:rPr>
          <w:rFonts w:cs="Garamond"/>
          <w:sz w:val="24"/>
          <w:szCs w:val="24"/>
        </w:rPr>
        <w:t xml:space="preserve"> – Cllr Hodson had tailored the NALC recommended Financial Regulations to meet the needs of Great and Little </w:t>
      </w:r>
      <w:proofErr w:type="spellStart"/>
      <w:r>
        <w:rPr>
          <w:rFonts w:cs="Garamond"/>
          <w:sz w:val="24"/>
          <w:szCs w:val="24"/>
        </w:rPr>
        <w:t>Giddiing</w:t>
      </w:r>
      <w:proofErr w:type="spellEnd"/>
      <w:r>
        <w:rPr>
          <w:rFonts w:cs="Garamond"/>
          <w:sz w:val="24"/>
          <w:szCs w:val="24"/>
        </w:rPr>
        <w:t xml:space="preserve"> Parish Council.</w:t>
      </w:r>
      <w:r w:rsidR="00EB4BA1">
        <w:rPr>
          <w:rFonts w:cs="Garamond"/>
          <w:sz w:val="24"/>
          <w:szCs w:val="24"/>
        </w:rPr>
        <w:t xml:space="preserve">  These will be circulated to Councillors prior to the next meeting for their consideration, with a view to final amendments and approval at the December meeting.</w:t>
      </w:r>
    </w:p>
    <w:p w:rsidR="00503A40" w:rsidRPr="00430FF3" w:rsidRDefault="00430FF3" w:rsidP="00503A40">
      <w:pPr>
        <w:autoSpaceDE w:val="0"/>
        <w:autoSpaceDN w:val="0"/>
        <w:adjustRightInd w:val="0"/>
        <w:spacing w:after="0" w:line="240" w:lineRule="auto"/>
        <w:rPr>
          <w:rFonts w:cs="Garamond"/>
          <w:sz w:val="24"/>
          <w:szCs w:val="24"/>
        </w:rPr>
      </w:pPr>
      <w:r w:rsidRPr="00430FF3">
        <w:rPr>
          <w:rFonts w:cs="Garamond-Bold"/>
          <w:b/>
          <w:bCs/>
          <w:sz w:val="24"/>
          <w:szCs w:val="24"/>
        </w:rPr>
        <w:t>164</w:t>
      </w:r>
      <w:r w:rsidR="00503A40" w:rsidRPr="00430FF3">
        <w:rPr>
          <w:rFonts w:cs="Garamond-Bold"/>
          <w:b/>
          <w:bCs/>
          <w:sz w:val="24"/>
          <w:szCs w:val="24"/>
        </w:rPr>
        <w:t xml:space="preserve">.18 </w:t>
      </w:r>
      <w:r w:rsidRPr="00430FF3">
        <w:rPr>
          <w:rFonts w:cs="Garamond"/>
          <w:b/>
          <w:sz w:val="24"/>
          <w:szCs w:val="24"/>
        </w:rPr>
        <w:t xml:space="preserve">Payments - </w:t>
      </w:r>
      <w:r w:rsidR="00503A40" w:rsidRPr="00430FF3">
        <w:rPr>
          <w:rFonts w:cs="Garamond"/>
          <w:sz w:val="24"/>
          <w:szCs w:val="24"/>
        </w:rPr>
        <w:t>as set out in the agenda, were agreed and signed</w:t>
      </w:r>
      <w:r w:rsidRPr="00430FF3">
        <w:rPr>
          <w:rFonts w:cs="Garamond"/>
          <w:sz w:val="24"/>
          <w:szCs w:val="24"/>
        </w:rPr>
        <w:t xml:space="preserve"> (except S Shepherd – adjustment to be made for signing)</w:t>
      </w:r>
      <w:r w:rsidR="00503A40" w:rsidRPr="00430FF3">
        <w:rPr>
          <w:rFonts w:cs="Garamond"/>
          <w:sz w:val="24"/>
          <w:szCs w:val="24"/>
        </w:rPr>
        <w:t xml:space="preserve"> </w:t>
      </w:r>
      <w:r w:rsidRPr="00430FF3">
        <w:rPr>
          <w:rFonts w:cs="Garamond"/>
          <w:sz w:val="24"/>
          <w:szCs w:val="24"/>
        </w:rPr>
        <w:t>–</w:t>
      </w:r>
      <w:r w:rsidR="00503A40" w:rsidRPr="00430FF3">
        <w:rPr>
          <w:rFonts w:cs="Garamond"/>
          <w:sz w:val="24"/>
          <w:szCs w:val="24"/>
        </w:rPr>
        <w:t xml:space="preserve"> see</w:t>
      </w:r>
      <w:r w:rsidRPr="00430FF3">
        <w:rPr>
          <w:rFonts w:cs="Garamond"/>
          <w:sz w:val="24"/>
          <w:szCs w:val="24"/>
        </w:rPr>
        <w:t xml:space="preserve"> </w:t>
      </w:r>
      <w:r w:rsidR="00503A40" w:rsidRPr="00430FF3">
        <w:rPr>
          <w:rFonts w:cs="Garamond"/>
          <w:sz w:val="24"/>
          <w:szCs w:val="24"/>
        </w:rPr>
        <w:t>spreadsheet for details.</w:t>
      </w:r>
    </w:p>
    <w:p w:rsidR="00503A40" w:rsidRPr="00430FF3" w:rsidRDefault="00430FF3" w:rsidP="00503A40">
      <w:pPr>
        <w:autoSpaceDE w:val="0"/>
        <w:autoSpaceDN w:val="0"/>
        <w:adjustRightInd w:val="0"/>
        <w:spacing w:after="0" w:line="240" w:lineRule="auto"/>
        <w:rPr>
          <w:rFonts w:cs="Garamond"/>
          <w:sz w:val="24"/>
          <w:szCs w:val="24"/>
        </w:rPr>
      </w:pPr>
      <w:r w:rsidRPr="00430FF3">
        <w:rPr>
          <w:rFonts w:cs="Garamond-Bold"/>
          <w:b/>
          <w:bCs/>
          <w:sz w:val="24"/>
          <w:szCs w:val="24"/>
        </w:rPr>
        <w:t>165</w:t>
      </w:r>
      <w:r w:rsidR="00503A40" w:rsidRPr="00430FF3">
        <w:rPr>
          <w:rFonts w:cs="Garamond-Bold"/>
          <w:b/>
          <w:bCs/>
          <w:sz w:val="24"/>
          <w:szCs w:val="24"/>
        </w:rPr>
        <w:t xml:space="preserve">.18 </w:t>
      </w:r>
      <w:r w:rsidR="00503A40" w:rsidRPr="00430FF3">
        <w:rPr>
          <w:rFonts w:cs="Garamond"/>
          <w:sz w:val="24"/>
          <w:szCs w:val="24"/>
        </w:rPr>
        <w:t>Correspondence, as set out on the agenda, was noted and no further</w:t>
      </w:r>
    </w:p>
    <w:p w:rsidR="00503A40" w:rsidRPr="00DD315F" w:rsidRDefault="00430FF3" w:rsidP="00503A40">
      <w:pPr>
        <w:autoSpaceDE w:val="0"/>
        <w:autoSpaceDN w:val="0"/>
        <w:adjustRightInd w:val="0"/>
        <w:spacing w:after="0" w:line="240" w:lineRule="auto"/>
        <w:rPr>
          <w:rFonts w:cs="Garamond"/>
          <w:b/>
          <w:sz w:val="24"/>
          <w:szCs w:val="24"/>
        </w:rPr>
      </w:pPr>
      <w:proofErr w:type="gramStart"/>
      <w:r w:rsidRPr="00430FF3">
        <w:rPr>
          <w:rFonts w:cs="Garamond"/>
          <w:sz w:val="24"/>
          <w:szCs w:val="24"/>
        </w:rPr>
        <w:t>action</w:t>
      </w:r>
      <w:proofErr w:type="gramEnd"/>
      <w:r w:rsidRPr="00430FF3">
        <w:rPr>
          <w:rFonts w:cs="Garamond"/>
          <w:sz w:val="24"/>
          <w:szCs w:val="24"/>
        </w:rPr>
        <w:t xml:space="preserve"> </w:t>
      </w:r>
      <w:r w:rsidRPr="00DD315F">
        <w:rPr>
          <w:rFonts w:cs="Garamond"/>
          <w:sz w:val="24"/>
          <w:szCs w:val="24"/>
        </w:rPr>
        <w:t>required</w:t>
      </w:r>
      <w:r w:rsidR="00503A40" w:rsidRPr="00DD315F">
        <w:rPr>
          <w:rFonts w:cs="Garamond"/>
          <w:sz w:val="24"/>
          <w:szCs w:val="24"/>
        </w:rPr>
        <w:t>.</w:t>
      </w:r>
    </w:p>
    <w:p w:rsidR="00503A40" w:rsidRPr="00DD315F" w:rsidRDefault="00503A40" w:rsidP="00503A40">
      <w:pPr>
        <w:autoSpaceDE w:val="0"/>
        <w:autoSpaceDN w:val="0"/>
        <w:adjustRightInd w:val="0"/>
        <w:spacing w:after="0" w:line="240" w:lineRule="auto"/>
        <w:rPr>
          <w:rFonts w:cs="Garamond"/>
          <w:b/>
          <w:sz w:val="24"/>
          <w:szCs w:val="24"/>
        </w:rPr>
      </w:pPr>
      <w:r w:rsidRPr="00DD315F">
        <w:rPr>
          <w:rFonts w:cs="Garamond-Bold"/>
          <w:b/>
          <w:bCs/>
          <w:sz w:val="24"/>
          <w:szCs w:val="24"/>
        </w:rPr>
        <w:t>1</w:t>
      </w:r>
      <w:r w:rsidR="00EB4BA1" w:rsidRPr="00DD315F">
        <w:rPr>
          <w:rFonts w:cs="Garamond-Bold"/>
          <w:b/>
          <w:bCs/>
          <w:sz w:val="24"/>
          <w:szCs w:val="24"/>
        </w:rPr>
        <w:t>66</w:t>
      </w:r>
      <w:r w:rsidRPr="00DD315F">
        <w:rPr>
          <w:rFonts w:cs="Garamond-Bold"/>
          <w:b/>
          <w:bCs/>
          <w:sz w:val="24"/>
          <w:szCs w:val="24"/>
        </w:rPr>
        <w:t xml:space="preserve">.18 </w:t>
      </w:r>
      <w:r w:rsidRPr="00DD315F">
        <w:rPr>
          <w:rFonts w:cs="Garamond"/>
          <w:b/>
          <w:sz w:val="24"/>
          <w:szCs w:val="24"/>
        </w:rPr>
        <w:t>Items for decisions at next meeting:</w:t>
      </w:r>
    </w:p>
    <w:p w:rsidR="00503A40" w:rsidRPr="00DD315F" w:rsidRDefault="00DD315F" w:rsidP="00DD315F">
      <w:pPr>
        <w:pStyle w:val="ListParagraph"/>
        <w:numPr>
          <w:ilvl w:val="0"/>
          <w:numId w:val="2"/>
        </w:numPr>
        <w:autoSpaceDE w:val="0"/>
        <w:autoSpaceDN w:val="0"/>
        <w:adjustRightInd w:val="0"/>
        <w:spacing w:after="0" w:line="240" w:lineRule="auto"/>
        <w:rPr>
          <w:rFonts w:cs="Garamond"/>
          <w:sz w:val="24"/>
          <w:szCs w:val="24"/>
        </w:rPr>
      </w:pPr>
      <w:bookmarkStart w:id="0" w:name="_GoBack"/>
      <w:r w:rsidRPr="00DD315F">
        <w:rPr>
          <w:rFonts w:cs="Garamond"/>
          <w:sz w:val="24"/>
          <w:szCs w:val="24"/>
        </w:rPr>
        <w:t>Financial regulations – final amendments and adoption</w:t>
      </w:r>
    </w:p>
    <w:p w:rsidR="00503A40" w:rsidRPr="00DD315F" w:rsidRDefault="00DD315F" w:rsidP="00DD315F">
      <w:pPr>
        <w:pStyle w:val="ListParagraph"/>
        <w:numPr>
          <w:ilvl w:val="0"/>
          <w:numId w:val="2"/>
        </w:numPr>
        <w:autoSpaceDE w:val="0"/>
        <w:autoSpaceDN w:val="0"/>
        <w:adjustRightInd w:val="0"/>
        <w:spacing w:after="0" w:line="240" w:lineRule="auto"/>
        <w:rPr>
          <w:rFonts w:cs="Garamond"/>
          <w:sz w:val="24"/>
          <w:szCs w:val="24"/>
        </w:rPr>
      </w:pPr>
      <w:r>
        <w:rPr>
          <w:rFonts w:cs="Garamond"/>
          <w:sz w:val="24"/>
          <w:szCs w:val="24"/>
        </w:rPr>
        <w:t>Allocation of Reserves</w:t>
      </w:r>
    </w:p>
    <w:p w:rsidR="00503A40" w:rsidRPr="00DD315F" w:rsidRDefault="00503A40" w:rsidP="00DD315F">
      <w:pPr>
        <w:pStyle w:val="ListParagraph"/>
        <w:numPr>
          <w:ilvl w:val="0"/>
          <w:numId w:val="2"/>
        </w:numPr>
        <w:autoSpaceDE w:val="0"/>
        <w:autoSpaceDN w:val="0"/>
        <w:adjustRightInd w:val="0"/>
        <w:spacing w:after="0" w:line="240" w:lineRule="auto"/>
        <w:rPr>
          <w:rFonts w:cs="Garamond"/>
          <w:sz w:val="24"/>
          <w:szCs w:val="24"/>
        </w:rPr>
      </w:pPr>
      <w:r w:rsidRPr="00DD315F">
        <w:rPr>
          <w:rFonts w:cs="Garamond"/>
          <w:sz w:val="24"/>
          <w:szCs w:val="24"/>
        </w:rPr>
        <w:t>Register of interest forms for Councillors</w:t>
      </w:r>
    </w:p>
    <w:p w:rsidR="00DD315F" w:rsidRDefault="00DD315F" w:rsidP="00DD315F">
      <w:pPr>
        <w:pStyle w:val="ListParagraph"/>
        <w:numPr>
          <w:ilvl w:val="0"/>
          <w:numId w:val="1"/>
        </w:numPr>
        <w:autoSpaceDE w:val="0"/>
        <w:autoSpaceDN w:val="0"/>
        <w:adjustRightInd w:val="0"/>
        <w:spacing w:after="0" w:line="240" w:lineRule="auto"/>
        <w:rPr>
          <w:rFonts w:cs="Garamond"/>
          <w:sz w:val="24"/>
          <w:szCs w:val="24"/>
        </w:rPr>
      </w:pPr>
      <w:r>
        <w:rPr>
          <w:rFonts w:cs="Garamond"/>
          <w:sz w:val="24"/>
          <w:szCs w:val="24"/>
        </w:rPr>
        <w:t>Local Highways Initiative Bid</w:t>
      </w:r>
    </w:p>
    <w:p w:rsidR="00DD315F" w:rsidRPr="00DD315F" w:rsidRDefault="00DD315F" w:rsidP="00DD315F">
      <w:pPr>
        <w:pStyle w:val="ListParagraph"/>
        <w:numPr>
          <w:ilvl w:val="0"/>
          <w:numId w:val="1"/>
        </w:numPr>
        <w:autoSpaceDE w:val="0"/>
        <w:autoSpaceDN w:val="0"/>
        <w:adjustRightInd w:val="0"/>
        <w:spacing w:after="0" w:line="240" w:lineRule="auto"/>
        <w:rPr>
          <w:rFonts w:cs="Garamond"/>
          <w:sz w:val="24"/>
          <w:szCs w:val="24"/>
        </w:rPr>
      </w:pPr>
      <w:r>
        <w:rPr>
          <w:rFonts w:cs="Garamond"/>
          <w:sz w:val="24"/>
          <w:szCs w:val="24"/>
        </w:rPr>
        <w:t>Grass cutting contract – update from Clerk</w:t>
      </w:r>
    </w:p>
    <w:bookmarkEnd w:id="0"/>
    <w:p w:rsidR="00503A40" w:rsidRPr="00DD315F" w:rsidRDefault="00DD315F" w:rsidP="00503A40">
      <w:pPr>
        <w:autoSpaceDE w:val="0"/>
        <w:autoSpaceDN w:val="0"/>
        <w:adjustRightInd w:val="0"/>
        <w:spacing w:after="0" w:line="240" w:lineRule="auto"/>
        <w:rPr>
          <w:rFonts w:cs="Garamond"/>
          <w:sz w:val="24"/>
          <w:szCs w:val="24"/>
        </w:rPr>
      </w:pPr>
      <w:r w:rsidRPr="00DD315F">
        <w:rPr>
          <w:rFonts w:cs="Garamond-Bold"/>
          <w:b/>
          <w:bCs/>
          <w:sz w:val="24"/>
          <w:szCs w:val="24"/>
        </w:rPr>
        <w:t>167</w:t>
      </w:r>
      <w:r w:rsidR="00503A40" w:rsidRPr="00DD315F">
        <w:rPr>
          <w:rFonts w:cs="Garamond-Bold"/>
          <w:b/>
          <w:bCs/>
          <w:sz w:val="24"/>
          <w:szCs w:val="24"/>
        </w:rPr>
        <w:t xml:space="preserve">.18 </w:t>
      </w:r>
      <w:r w:rsidR="00503A40" w:rsidRPr="00DD315F">
        <w:rPr>
          <w:rFonts w:cs="Garamond"/>
          <w:sz w:val="24"/>
          <w:szCs w:val="24"/>
        </w:rPr>
        <w:t xml:space="preserve">Date of next meeting - Tuesday </w:t>
      </w:r>
      <w:r w:rsidRPr="00DD315F">
        <w:rPr>
          <w:rFonts w:cs="Garamond"/>
          <w:sz w:val="24"/>
          <w:szCs w:val="24"/>
        </w:rPr>
        <w:t>1</w:t>
      </w:r>
      <w:r w:rsidR="00EE5DF4">
        <w:rPr>
          <w:rFonts w:cs="Garamond"/>
          <w:sz w:val="24"/>
          <w:szCs w:val="24"/>
        </w:rPr>
        <w:t>8</w:t>
      </w:r>
      <w:r w:rsidRPr="00DD315F">
        <w:rPr>
          <w:rFonts w:cs="Garamond"/>
          <w:sz w:val="24"/>
          <w:szCs w:val="24"/>
          <w:vertAlign w:val="superscript"/>
        </w:rPr>
        <w:t>th</w:t>
      </w:r>
      <w:r w:rsidRPr="00DD315F">
        <w:rPr>
          <w:rFonts w:cs="Garamond"/>
          <w:sz w:val="24"/>
          <w:szCs w:val="24"/>
        </w:rPr>
        <w:t xml:space="preserve"> December</w:t>
      </w:r>
      <w:r w:rsidR="00503A40" w:rsidRPr="00DD315F">
        <w:rPr>
          <w:rFonts w:cs="Garamond"/>
          <w:sz w:val="24"/>
          <w:szCs w:val="24"/>
        </w:rPr>
        <w:t xml:space="preserve"> at 1930 hours in the</w:t>
      </w:r>
    </w:p>
    <w:p w:rsidR="00503A40" w:rsidRPr="00DD315F" w:rsidRDefault="00503A40" w:rsidP="00503A40">
      <w:pPr>
        <w:autoSpaceDE w:val="0"/>
        <w:autoSpaceDN w:val="0"/>
        <w:adjustRightInd w:val="0"/>
        <w:spacing w:after="0" w:line="240" w:lineRule="auto"/>
        <w:rPr>
          <w:rFonts w:cs="Garamond"/>
          <w:sz w:val="24"/>
          <w:szCs w:val="24"/>
        </w:rPr>
      </w:pPr>
      <w:proofErr w:type="gramStart"/>
      <w:r w:rsidRPr="00DD315F">
        <w:rPr>
          <w:rFonts w:cs="Garamond"/>
          <w:sz w:val="24"/>
          <w:szCs w:val="24"/>
        </w:rPr>
        <w:t>Village Hall, Great Gidding.</w:t>
      </w:r>
      <w:proofErr w:type="gramEnd"/>
    </w:p>
    <w:p w:rsidR="00503A40" w:rsidRPr="00DD315F" w:rsidRDefault="00503A40" w:rsidP="00503A40">
      <w:pPr>
        <w:autoSpaceDE w:val="0"/>
        <w:autoSpaceDN w:val="0"/>
        <w:adjustRightInd w:val="0"/>
        <w:spacing w:after="0" w:line="240" w:lineRule="auto"/>
        <w:rPr>
          <w:rFonts w:cs="Garamond"/>
          <w:sz w:val="24"/>
          <w:szCs w:val="24"/>
        </w:rPr>
      </w:pPr>
    </w:p>
    <w:p w:rsidR="009B357A" w:rsidRPr="00DD315F" w:rsidRDefault="00DD315F" w:rsidP="00503A40">
      <w:pPr>
        <w:rPr>
          <w:sz w:val="24"/>
          <w:szCs w:val="24"/>
        </w:rPr>
      </w:pPr>
      <w:r w:rsidRPr="00DD315F">
        <w:rPr>
          <w:rFonts w:cs="Garamond"/>
          <w:sz w:val="24"/>
          <w:szCs w:val="24"/>
        </w:rPr>
        <w:t>Meeting closed at 21.13</w:t>
      </w:r>
      <w:r w:rsidR="00503A40" w:rsidRPr="00DD315F">
        <w:rPr>
          <w:rFonts w:cs="Garamond"/>
          <w:sz w:val="24"/>
          <w:szCs w:val="24"/>
        </w:rPr>
        <w:t xml:space="preserve"> hours</w:t>
      </w:r>
    </w:p>
    <w:sectPr w:rsidR="009B357A" w:rsidRPr="00DD3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BGaramond-Regular">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83FE6"/>
    <w:multiLevelType w:val="hybridMultilevel"/>
    <w:tmpl w:val="42F6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ED768C"/>
    <w:multiLevelType w:val="hybridMultilevel"/>
    <w:tmpl w:val="61B6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40"/>
    <w:rsid w:val="00021E50"/>
    <w:rsid w:val="002A3FC1"/>
    <w:rsid w:val="00430FF3"/>
    <w:rsid w:val="00503A40"/>
    <w:rsid w:val="009B357A"/>
    <w:rsid w:val="00A61E6B"/>
    <w:rsid w:val="00B2051F"/>
    <w:rsid w:val="00DC3124"/>
    <w:rsid w:val="00DD315F"/>
    <w:rsid w:val="00E802AE"/>
    <w:rsid w:val="00E90B9A"/>
    <w:rsid w:val="00EB4BA1"/>
    <w:rsid w:val="00EE5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G&amp;LGidding P Council</dc:creator>
  <cp:lastModifiedBy>G&amp;LGidding P Council</cp:lastModifiedBy>
  <cp:revision>2</cp:revision>
  <dcterms:created xsi:type="dcterms:W3CDTF">2018-11-28T20:30:00Z</dcterms:created>
  <dcterms:modified xsi:type="dcterms:W3CDTF">2018-11-28T20:30:00Z</dcterms:modified>
</cp:coreProperties>
</file>